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D0A" w:rsidRDefault="00D26D0A" w:rsidP="00D22D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F76" w:rsidRPr="00E35727" w:rsidRDefault="00D22DF4" w:rsidP="00D22D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727">
        <w:rPr>
          <w:rFonts w:ascii="Times New Roman" w:hAnsi="Times New Roman" w:cs="Times New Roman"/>
          <w:b/>
          <w:sz w:val="28"/>
          <w:szCs w:val="28"/>
        </w:rPr>
        <w:t>«</w:t>
      </w:r>
      <w:r w:rsidR="00D26D0A" w:rsidRPr="00E35727">
        <w:rPr>
          <w:rFonts w:ascii="Times New Roman" w:hAnsi="Times New Roman" w:cs="Times New Roman"/>
          <w:b/>
          <w:sz w:val="28"/>
          <w:szCs w:val="28"/>
        </w:rPr>
        <w:t>Методист учреждения дополнительного образования</w:t>
      </w:r>
      <w:r w:rsidRPr="00E35727">
        <w:rPr>
          <w:rFonts w:ascii="Times New Roman" w:hAnsi="Times New Roman" w:cs="Times New Roman"/>
          <w:b/>
          <w:sz w:val="28"/>
          <w:szCs w:val="28"/>
        </w:rPr>
        <w:t>»</w:t>
      </w:r>
    </w:p>
    <w:p w:rsidR="00593262" w:rsidRDefault="00593262" w:rsidP="00D22DF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Кабалоев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Владимирович, </w:t>
      </w:r>
    </w:p>
    <w:p w:rsidR="00593262" w:rsidRDefault="00593262" w:rsidP="00D22DF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методист ГБУ ДО ЦРТДЮ «Заря»</w:t>
      </w:r>
    </w:p>
    <w:p w:rsidR="00593262" w:rsidRPr="00593262" w:rsidRDefault="00593262" w:rsidP="00D22DF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Владикавказ РСО-Алания</w:t>
      </w:r>
    </w:p>
    <w:p w:rsidR="00593262" w:rsidRPr="00593262" w:rsidRDefault="00593262" w:rsidP="00D22DF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51457" w:rsidRPr="00E35727" w:rsidRDefault="00D26D0A" w:rsidP="00D22DF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35727">
        <w:rPr>
          <w:rFonts w:ascii="Times New Roman" w:hAnsi="Times New Roman" w:cs="Times New Roman"/>
          <w:sz w:val="28"/>
          <w:szCs w:val="28"/>
          <w:u w:val="single"/>
        </w:rPr>
        <w:t>Свою статью, хочу начать словами Г. Спенсера,</w:t>
      </w:r>
    </w:p>
    <w:p w:rsidR="00D26D0A" w:rsidRPr="00E35727" w:rsidRDefault="00D26D0A" w:rsidP="00D22DF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35727">
        <w:rPr>
          <w:rFonts w:ascii="Times New Roman" w:hAnsi="Times New Roman" w:cs="Times New Roman"/>
          <w:sz w:val="28"/>
          <w:szCs w:val="28"/>
          <w:u w:val="single"/>
        </w:rPr>
        <w:t>о важности и ценности современного образования.</w:t>
      </w:r>
    </w:p>
    <w:p w:rsidR="00751457" w:rsidRPr="00E35727" w:rsidRDefault="00751457" w:rsidP="00D22DF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7F76" w:rsidRPr="00E35727" w:rsidRDefault="00E57F76" w:rsidP="00D22DF4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35727">
        <w:rPr>
          <w:rFonts w:ascii="Times New Roman" w:hAnsi="Times New Roman" w:cs="Times New Roman"/>
          <w:i/>
          <w:sz w:val="28"/>
          <w:szCs w:val="28"/>
        </w:rPr>
        <w:t>«Великая ценность образования –</w:t>
      </w:r>
    </w:p>
    <w:p w:rsidR="00E57F76" w:rsidRPr="00E35727" w:rsidRDefault="00E57F76" w:rsidP="00D22DF4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35727">
        <w:rPr>
          <w:rFonts w:ascii="Times New Roman" w:hAnsi="Times New Roman" w:cs="Times New Roman"/>
          <w:i/>
          <w:sz w:val="28"/>
          <w:szCs w:val="28"/>
        </w:rPr>
        <w:t>это не знания, а действия» (Г.</w:t>
      </w:r>
      <w:r w:rsidR="00D26D0A" w:rsidRPr="00E357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35727">
        <w:rPr>
          <w:rFonts w:ascii="Times New Roman" w:hAnsi="Times New Roman" w:cs="Times New Roman"/>
          <w:i/>
          <w:sz w:val="28"/>
          <w:szCs w:val="28"/>
        </w:rPr>
        <w:t>Спенсер)</w:t>
      </w:r>
    </w:p>
    <w:p w:rsidR="00D22DF4" w:rsidRPr="00E35727" w:rsidRDefault="00D22DF4" w:rsidP="00D22DF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C40CD" w:rsidRPr="00E35727" w:rsidRDefault="00E57F76" w:rsidP="003400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 xml:space="preserve">В </w:t>
      </w:r>
      <w:r w:rsidR="001C40CD" w:rsidRPr="00E35727">
        <w:rPr>
          <w:rFonts w:ascii="Times New Roman" w:hAnsi="Times New Roman" w:cs="Times New Roman"/>
          <w:sz w:val="28"/>
          <w:szCs w:val="28"/>
        </w:rPr>
        <w:t xml:space="preserve">государственном бюджетном </w:t>
      </w:r>
      <w:r w:rsidRPr="00E35727">
        <w:rPr>
          <w:rFonts w:ascii="Times New Roman" w:hAnsi="Times New Roman" w:cs="Times New Roman"/>
          <w:sz w:val="28"/>
          <w:szCs w:val="28"/>
        </w:rPr>
        <w:t xml:space="preserve">учреждении дополнительного образования </w:t>
      </w:r>
      <w:r w:rsidR="001C40CD" w:rsidRPr="00E35727">
        <w:rPr>
          <w:rFonts w:ascii="Times New Roman" w:hAnsi="Times New Roman" w:cs="Times New Roman"/>
          <w:sz w:val="28"/>
          <w:szCs w:val="28"/>
        </w:rPr>
        <w:t>«Центр развития творчества детей и юношества «Заря»</w:t>
      </w:r>
      <w:r w:rsidRPr="00E35727">
        <w:rPr>
          <w:rFonts w:ascii="Times New Roman" w:hAnsi="Times New Roman" w:cs="Times New Roman"/>
          <w:sz w:val="28"/>
          <w:szCs w:val="28"/>
        </w:rPr>
        <w:t xml:space="preserve"> работаю </w:t>
      </w:r>
      <w:r w:rsidR="001C40CD" w:rsidRPr="00E35727">
        <w:rPr>
          <w:rFonts w:ascii="Times New Roman" w:hAnsi="Times New Roman" w:cs="Times New Roman"/>
          <w:sz w:val="28"/>
          <w:szCs w:val="28"/>
        </w:rPr>
        <w:t>первый</w:t>
      </w:r>
      <w:r w:rsidRPr="00E35727">
        <w:rPr>
          <w:rFonts w:ascii="Times New Roman" w:hAnsi="Times New Roman" w:cs="Times New Roman"/>
          <w:sz w:val="28"/>
          <w:szCs w:val="28"/>
        </w:rPr>
        <w:t xml:space="preserve"> год </w:t>
      </w:r>
      <w:r w:rsidR="001C40CD" w:rsidRPr="00E35727">
        <w:rPr>
          <w:rFonts w:ascii="Times New Roman" w:hAnsi="Times New Roman" w:cs="Times New Roman"/>
          <w:sz w:val="28"/>
          <w:szCs w:val="28"/>
        </w:rPr>
        <w:t xml:space="preserve">старшим </w:t>
      </w:r>
      <w:r w:rsidRPr="00E35727">
        <w:rPr>
          <w:rFonts w:ascii="Times New Roman" w:hAnsi="Times New Roman" w:cs="Times New Roman"/>
          <w:sz w:val="28"/>
          <w:szCs w:val="28"/>
        </w:rPr>
        <w:t>методистом.</w:t>
      </w:r>
    </w:p>
    <w:p w:rsidR="001C40CD" w:rsidRPr="00E35727" w:rsidRDefault="001C40CD" w:rsidP="003400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>Качественная методическая работа в учреждении дополнительного образования напрямую влияет на эффективную воспитательную работу, а также на уровень профессионально-педагогической компетенции педагога дополнительного образования.</w:t>
      </w:r>
    </w:p>
    <w:p w:rsidR="001C40CD" w:rsidRPr="00E35727" w:rsidRDefault="001C40CD" w:rsidP="003400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>Целенаправленная методическая работа</w:t>
      </w:r>
      <w:r w:rsidR="008E5C99" w:rsidRPr="00E35727">
        <w:rPr>
          <w:rFonts w:ascii="Times New Roman" w:hAnsi="Times New Roman" w:cs="Times New Roman"/>
          <w:sz w:val="28"/>
          <w:szCs w:val="28"/>
        </w:rPr>
        <w:t>, как с педагогическим коллективом, так и индивидуально с каждым педагогом дополнительного образования – это постоянное взаимосвязь с педагогическими работниками с использованием  разных педагогических подходов, создания благополучных условий для раскрытия возможностей, способностей и интересов педагогов дополнительного образования.</w:t>
      </w:r>
    </w:p>
    <w:p w:rsidR="008E5C99" w:rsidRPr="00E35727" w:rsidRDefault="008E5C99" w:rsidP="003400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 xml:space="preserve">В современные задачи методической работы в дополнительном образовании по отношению к педагогам относятся: </w:t>
      </w:r>
    </w:p>
    <w:p w:rsidR="008E5C99" w:rsidRPr="00E35727" w:rsidRDefault="008E5C99" w:rsidP="003400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>- работа над повышением педагогических знаний и мастерства;</w:t>
      </w:r>
    </w:p>
    <w:p w:rsidR="008E5C99" w:rsidRPr="00E35727" w:rsidRDefault="008E5C99" w:rsidP="003400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>- реализация современных педагогических технологий, методик в педагогической деятельности дополнительного образования;</w:t>
      </w:r>
    </w:p>
    <w:p w:rsidR="008E5C99" w:rsidRPr="00E35727" w:rsidRDefault="008E5C99" w:rsidP="003400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 xml:space="preserve">-  </w:t>
      </w:r>
      <w:r w:rsidR="008153D1" w:rsidRPr="00E35727">
        <w:rPr>
          <w:rFonts w:ascii="Times New Roman" w:hAnsi="Times New Roman" w:cs="Times New Roman"/>
          <w:sz w:val="28"/>
          <w:szCs w:val="28"/>
        </w:rPr>
        <w:t>развитие у обучающегося интереса и  умения заниматься творческой деятельностью дополнительного образования;</w:t>
      </w:r>
    </w:p>
    <w:p w:rsidR="008153D1" w:rsidRPr="00E35727" w:rsidRDefault="008153D1" w:rsidP="003400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lastRenderedPageBreak/>
        <w:t>- созданию условий, обучающемуся к самообразованию в дополнительном образовании;</w:t>
      </w:r>
    </w:p>
    <w:p w:rsidR="008153D1" w:rsidRPr="00E35727" w:rsidRDefault="008153D1" w:rsidP="003400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>- поддержка и  помочь педагогам дополнительного образования в реализации авторских программ, методических разработок, пособий в образовательном процессе дополнительного образования.</w:t>
      </w:r>
    </w:p>
    <w:p w:rsidR="008153D1" w:rsidRPr="00E35727" w:rsidRDefault="008153D1" w:rsidP="003400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>В методической работе дополнительного образования, одним из главных форм повышения профессиональной компетенции является педагогический совет.</w:t>
      </w:r>
    </w:p>
    <w:p w:rsidR="008153D1" w:rsidRPr="00E35727" w:rsidRDefault="008153D1" w:rsidP="003400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>Педагогический совет в дополнительном образовании – постоянно действующий коллегиальный орган, включающий в себя всех педагогических работников дополнительного образования</w:t>
      </w:r>
      <w:r w:rsidR="00E274EC" w:rsidRPr="00E35727">
        <w:rPr>
          <w:rFonts w:ascii="Times New Roman" w:hAnsi="Times New Roman" w:cs="Times New Roman"/>
          <w:sz w:val="28"/>
          <w:szCs w:val="28"/>
        </w:rPr>
        <w:t xml:space="preserve">, в котором рассматриваются вопросы образовательного процесса, управленческая и учебно-воспитательная работа. </w:t>
      </w:r>
    </w:p>
    <w:p w:rsidR="00E274EC" w:rsidRPr="00E35727" w:rsidRDefault="00E274EC" w:rsidP="003400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 xml:space="preserve">На педагогическом совете определяется стратегия развития, направление экспериментальной и инновационной деятельности учреждения дополнительного образования, а также производится анализ и коррекция этой деятельности. </w:t>
      </w:r>
    </w:p>
    <w:p w:rsidR="00E274EC" w:rsidRPr="00E35727" w:rsidRDefault="00E274EC" w:rsidP="003400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 xml:space="preserve">Для стимулирования творческой мысли педагогов дополнительного образования, вызвать у них потребность в деловой дискуссии и оказать влияние на положение дел в </w:t>
      </w:r>
      <w:r w:rsidR="0031568C" w:rsidRPr="00E35727">
        <w:rPr>
          <w:rFonts w:ascii="Times New Roman" w:hAnsi="Times New Roman" w:cs="Times New Roman"/>
          <w:sz w:val="28"/>
          <w:szCs w:val="28"/>
        </w:rPr>
        <w:t>учреждении дополнительного образования</w:t>
      </w:r>
      <w:r w:rsidRPr="00E35727">
        <w:rPr>
          <w:rFonts w:ascii="Times New Roman" w:hAnsi="Times New Roman" w:cs="Times New Roman"/>
          <w:sz w:val="28"/>
          <w:szCs w:val="28"/>
        </w:rPr>
        <w:t>, используя нестандартные, современные интенсифицированные формы проведения: «педсовет-семинар», «педсовет-презентация по ИКТ», «педсовет - методического объединения» и др.</w:t>
      </w:r>
    </w:p>
    <w:p w:rsidR="00E274EC" w:rsidRPr="00E35727" w:rsidRDefault="0031568C" w:rsidP="003400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>Целевая установка старшего методиста в учреждении дополнительного образования при современных тенденциях развития образовательного процесса и профессиональных  затруднениях педагогов:</w:t>
      </w:r>
    </w:p>
    <w:p w:rsidR="00E274EC" w:rsidRPr="00E35727" w:rsidRDefault="0031568C" w:rsidP="003400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>- обеспечить условия функционирования образовательного учреждения;</w:t>
      </w:r>
    </w:p>
    <w:p w:rsidR="0031568C" w:rsidRPr="00E35727" w:rsidRDefault="0031568C" w:rsidP="003400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>- удовлетворять актуальные потребности педагогов дополнительного образования в реализации их профессиональной деятельности.</w:t>
      </w:r>
    </w:p>
    <w:p w:rsidR="0031568C" w:rsidRPr="00E35727" w:rsidRDefault="007D2E24" w:rsidP="00E3572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>Методы</w:t>
      </w:r>
      <w:r w:rsidR="0031568C" w:rsidRPr="00E35727">
        <w:rPr>
          <w:rFonts w:ascii="Times New Roman" w:hAnsi="Times New Roman" w:cs="Times New Roman"/>
          <w:sz w:val="28"/>
          <w:szCs w:val="28"/>
        </w:rPr>
        <w:t>,</w:t>
      </w:r>
      <w:r w:rsidRPr="00E35727">
        <w:rPr>
          <w:rFonts w:ascii="Times New Roman" w:hAnsi="Times New Roman" w:cs="Times New Roman"/>
          <w:sz w:val="28"/>
          <w:szCs w:val="28"/>
        </w:rPr>
        <w:t xml:space="preserve"> </w:t>
      </w:r>
      <w:r w:rsidR="00A63DFD" w:rsidRPr="00E35727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Pr="00E35727">
        <w:rPr>
          <w:rFonts w:ascii="Times New Roman" w:hAnsi="Times New Roman" w:cs="Times New Roman"/>
          <w:sz w:val="28"/>
          <w:szCs w:val="28"/>
        </w:rPr>
        <w:t>н</w:t>
      </w:r>
      <w:r w:rsidR="00A63DFD" w:rsidRPr="00E35727">
        <w:rPr>
          <w:rFonts w:ascii="Times New Roman" w:hAnsi="Times New Roman" w:cs="Times New Roman"/>
          <w:sz w:val="28"/>
          <w:szCs w:val="28"/>
        </w:rPr>
        <w:t>ы</w:t>
      </w:r>
      <w:r w:rsidRPr="00E35727">
        <w:rPr>
          <w:rFonts w:ascii="Times New Roman" w:hAnsi="Times New Roman" w:cs="Times New Roman"/>
          <w:sz w:val="28"/>
          <w:szCs w:val="28"/>
        </w:rPr>
        <w:t>е</w:t>
      </w:r>
      <w:r w:rsidR="00A63DFD" w:rsidRPr="00E35727">
        <w:rPr>
          <w:rFonts w:ascii="Times New Roman" w:hAnsi="Times New Roman" w:cs="Times New Roman"/>
          <w:sz w:val="28"/>
          <w:szCs w:val="28"/>
        </w:rPr>
        <w:t xml:space="preserve"> на изучение современной практики методистов, работающих в </w:t>
      </w:r>
      <w:r w:rsidRPr="00E35727">
        <w:rPr>
          <w:rFonts w:ascii="Times New Roman" w:hAnsi="Times New Roman" w:cs="Times New Roman"/>
          <w:sz w:val="28"/>
          <w:szCs w:val="28"/>
        </w:rPr>
        <w:t xml:space="preserve">учреждениях </w:t>
      </w:r>
      <w:r w:rsidR="00A63DFD" w:rsidRPr="00E35727">
        <w:rPr>
          <w:rFonts w:ascii="Times New Roman" w:hAnsi="Times New Roman" w:cs="Times New Roman"/>
          <w:sz w:val="28"/>
          <w:szCs w:val="28"/>
        </w:rPr>
        <w:t>до</w:t>
      </w:r>
      <w:r w:rsidRPr="00E35727">
        <w:rPr>
          <w:rFonts w:ascii="Times New Roman" w:hAnsi="Times New Roman" w:cs="Times New Roman"/>
          <w:sz w:val="28"/>
          <w:szCs w:val="28"/>
        </w:rPr>
        <w:t>полнительного образования детей</w:t>
      </w:r>
      <w:r w:rsidR="00A63DFD" w:rsidRPr="00E35727">
        <w:rPr>
          <w:rFonts w:ascii="Times New Roman" w:hAnsi="Times New Roman" w:cs="Times New Roman"/>
          <w:sz w:val="28"/>
          <w:szCs w:val="28"/>
        </w:rPr>
        <w:t xml:space="preserve"> </w:t>
      </w:r>
      <w:r w:rsidRPr="00E35727">
        <w:rPr>
          <w:rFonts w:ascii="Times New Roman" w:hAnsi="Times New Roman" w:cs="Times New Roman"/>
          <w:sz w:val="28"/>
          <w:szCs w:val="28"/>
        </w:rPr>
        <w:t xml:space="preserve"> это анализ реальной практики методиста и экспертный метод. </w:t>
      </w:r>
    </w:p>
    <w:p w:rsidR="0031568C" w:rsidRPr="00E35727" w:rsidRDefault="00D22DF4" w:rsidP="003400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AE477C" w:rsidRPr="00E35727">
        <w:rPr>
          <w:rFonts w:ascii="Times New Roman" w:hAnsi="Times New Roman" w:cs="Times New Roman"/>
          <w:sz w:val="28"/>
          <w:szCs w:val="28"/>
        </w:rPr>
        <w:t xml:space="preserve"> </w:t>
      </w:r>
      <w:r w:rsidRPr="00E35727">
        <w:rPr>
          <w:rFonts w:ascii="Times New Roman" w:hAnsi="Times New Roman" w:cs="Times New Roman"/>
          <w:sz w:val="28"/>
          <w:szCs w:val="28"/>
        </w:rPr>
        <w:t>различные методы при анализе состояния методической работы: анкетирование,  исследования, собеседование, отслеживание роста креативности педагога</w:t>
      </w:r>
      <w:r w:rsidR="0031568C" w:rsidRPr="00E35727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E35727">
        <w:rPr>
          <w:rFonts w:ascii="Times New Roman" w:hAnsi="Times New Roman" w:cs="Times New Roman"/>
          <w:sz w:val="28"/>
          <w:szCs w:val="28"/>
        </w:rPr>
        <w:t>, заполнение индивидуальных карт профессиональных затруднений педагога</w:t>
      </w:r>
      <w:r w:rsidR="0031568C" w:rsidRPr="00E35727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E35727">
        <w:rPr>
          <w:rFonts w:ascii="Times New Roman" w:hAnsi="Times New Roman" w:cs="Times New Roman"/>
          <w:sz w:val="28"/>
          <w:szCs w:val="28"/>
        </w:rPr>
        <w:t>, опрос мнения коллег (какие вопросы теории они хотели бы</w:t>
      </w:r>
      <w:r w:rsidR="0031568C" w:rsidRPr="00E35727">
        <w:rPr>
          <w:rFonts w:ascii="Times New Roman" w:hAnsi="Times New Roman" w:cs="Times New Roman"/>
          <w:sz w:val="28"/>
          <w:szCs w:val="28"/>
        </w:rPr>
        <w:t>,</w:t>
      </w:r>
      <w:r w:rsidRPr="00E35727">
        <w:rPr>
          <w:rFonts w:ascii="Times New Roman" w:hAnsi="Times New Roman" w:cs="Times New Roman"/>
          <w:sz w:val="28"/>
          <w:szCs w:val="28"/>
        </w:rPr>
        <w:t xml:space="preserve"> изучит</w:t>
      </w:r>
      <w:r w:rsidR="0031568C" w:rsidRPr="00E35727">
        <w:rPr>
          <w:rFonts w:ascii="Times New Roman" w:hAnsi="Times New Roman" w:cs="Times New Roman"/>
          <w:sz w:val="28"/>
          <w:szCs w:val="28"/>
        </w:rPr>
        <w:t>ь</w:t>
      </w:r>
      <w:r w:rsidRPr="00E35727">
        <w:rPr>
          <w:rFonts w:ascii="Times New Roman" w:hAnsi="Times New Roman" w:cs="Times New Roman"/>
          <w:sz w:val="28"/>
          <w:szCs w:val="28"/>
        </w:rPr>
        <w:t xml:space="preserve"> на семинарах,  на заседаниях методически</w:t>
      </w:r>
      <w:r w:rsidR="0031568C" w:rsidRPr="00E35727">
        <w:rPr>
          <w:rFonts w:ascii="Times New Roman" w:hAnsi="Times New Roman" w:cs="Times New Roman"/>
          <w:sz w:val="28"/>
          <w:szCs w:val="28"/>
        </w:rPr>
        <w:t>х советов и творческих группах).</w:t>
      </w:r>
    </w:p>
    <w:p w:rsidR="00D22DF4" w:rsidRPr="00E35727" w:rsidRDefault="00D22DF4" w:rsidP="003400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 xml:space="preserve"> </w:t>
      </w:r>
      <w:r w:rsidR="0031568C" w:rsidRPr="00E35727">
        <w:rPr>
          <w:rFonts w:ascii="Times New Roman" w:hAnsi="Times New Roman" w:cs="Times New Roman"/>
          <w:sz w:val="28"/>
          <w:szCs w:val="28"/>
        </w:rPr>
        <w:t xml:space="preserve">Все вышеуказанные методы позволяют старшему </w:t>
      </w:r>
      <w:r w:rsidRPr="00E35727">
        <w:rPr>
          <w:rFonts w:ascii="Times New Roman" w:hAnsi="Times New Roman" w:cs="Times New Roman"/>
          <w:sz w:val="28"/>
          <w:szCs w:val="28"/>
        </w:rPr>
        <w:t>методист</w:t>
      </w:r>
      <w:r w:rsidR="0031568C" w:rsidRPr="00E35727">
        <w:rPr>
          <w:rFonts w:ascii="Times New Roman" w:hAnsi="Times New Roman" w:cs="Times New Roman"/>
          <w:sz w:val="28"/>
          <w:szCs w:val="28"/>
        </w:rPr>
        <w:t>у получать</w:t>
      </w:r>
      <w:r w:rsidRPr="00E35727">
        <w:rPr>
          <w:rFonts w:ascii="Times New Roman" w:hAnsi="Times New Roman" w:cs="Times New Roman"/>
          <w:sz w:val="28"/>
          <w:szCs w:val="28"/>
        </w:rPr>
        <w:t xml:space="preserve"> возможность спланировать содержание и формы методической работы с учетом профессионально-личностных особенностей педагогического коллектива  дополнительного образования.</w:t>
      </w:r>
    </w:p>
    <w:p w:rsidR="000F0C73" w:rsidRDefault="000F0C73" w:rsidP="003400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727">
        <w:rPr>
          <w:rFonts w:ascii="Times New Roman" w:hAnsi="Times New Roman" w:cs="Times New Roman"/>
          <w:sz w:val="28"/>
          <w:szCs w:val="28"/>
        </w:rPr>
        <w:t xml:space="preserve">В завершении хотел бы закончить словами немецкого философа и социолога Г. </w:t>
      </w:r>
      <w:proofErr w:type="spellStart"/>
      <w:r w:rsidRPr="00E35727">
        <w:rPr>
          <w:rFonts w:ascii="Times New Roman" w:hAnsi="Times New Roman" w:cs="Times New Roman"/>
          <w:sz w:val="28"/>
          <w:szCs w:val="28"/>
        </w:rPr>
        <w:t>Зиммель</w:t>
      </w:r>
      <w:proofErr w:type="spellEnd"/>
      <w:r w:rsidRPr="00E35727">
        <w:rPr>
          <w:rFonts w:ascii="Times New Roman" w:hAnsi="Times New Roman" w:cs="Times New Roman"/>
          <w:sz w:val="28"/>
          <w:szCs w:val="28"/>
        </w:rPr>
        <w:t>: «Человек образованный – тот, кто знает, где найти то, чего он не знает».</w:t>
      </w:r>
    </w:p>
    <w:p w:rsidR="004A5A24" w:rsidRDefault="002430CF" w:rsidP="0034003A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Маша\Desktop\Kyocera_20180110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Kyocera_20180110_001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5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76"/>
    <w:rsid w:val="000F0C73"/>
    <w:rsid w:val="001C40CD"/>
    <w:rsid w:val="002430CF"/>
    <w:rsid w:val="00295C80"/>
    <w:rsid w:val="0031568C"/>
    <w:rsid w:val="0034003A"/>
    <w:rsid w:val="004A317B"/>
    <w:rsid w:val="004A5A24"/>
    <w:rsid w:val="00593262"/>
    <w:rsid w:val="00644B47"/>
    <w:rsid w:val="00751457"/>
    <w:rsid w:val="007D2E24"/>
    <w:rsid w:val="008153D1"/>
    <w:rsid w:val="008E5C99"/>
    <w:rsid w:val="009B6D31"/>
    <w:rsid w:val="00A63DFD"/>
    <w:rsid w:val="00AC3089"/>
    <w:rsid w:val="00AE477C"/>
    <w:rsid w:val="00B13215"/>
    <w:rsid w:val="00C010CF"/>
    <w:rsid w:val="00C53F88"/>
    <w:rsid w:val="00D22DF4"/>
    <w:rsid w:val="00D26D0A"/>
    <w:rsid w:val="00D77C91"/>
    <w:rsid w:val="00E274EC"/>
    <w:rsid w:val="00E35727"/>
    <w:rsid w:val="00E57F76"/>
    <w:rsid w:val="00E9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Маша</cp:lastModifiedBy>
  <cp:revision>11</cp:revision>
  <dcterms:created xsi:type="dcterms:W3CDTF">2016-04-11T11:51:00Z</dcterms:created>
  <dcterms:modified xsi:type="dcterms:W3CDTF">2018-01-10T12:16:00Z</dcterms:modified>
</cp:coreProperties>
</file>