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61"/>
      <w:r w:rsidRPr="00DD07E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РСО-АЛАНИЯ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E7">
        <w:rPr>
          <w:rFonts w:ascii="Times New Roman" w:hAnsi="Times New Roman" w:cs="Times New Roman"/>
          <w:b/>
          <w:bCs/>
          <w:sz w:val="28"/>
          <w:szCs w:val="28"/>
        </w:rPr>
        <w:t>ЦЕНТР РАЗВИТИЯ ТВОРЧЕСТВА ДЕТЕЙ И ЮНОШЕСТВА «ЗАРЯ»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07E7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F708E3" w:rsidP="00DD07E7">
      <w:pPr>
        <w:ind w:lef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8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Всероссийскую конференцию </w:t>
      </w:r>
      <w:r w:rsidR="003E7B1F">
        <w:rPr>
          <w:rFonts w:ascii="Times New Roman" w:hAnsi="Times New Roman" w:cs="Times New Roman"/>
          <w:b/>
          <w:bCs/>
          <w:i/>
          <w:sz w:val="28"/>
          <w:szCs w:val="28"/>
        </w:rPr>
        <w:t>«Приоритетные образовательные направления: от теории к практике»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6C3445" w:rsidP="006C3445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t>Дополнительное образование как инструмент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br/>
        <w:t>формирования ценностного мира ребенка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br/>
        <w:t>и гражданской идентичности подрастающего поколения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7E7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</w:p>
    <w:p w:rsidR="00DD07E7" w:rsidRPr="00DD07E7" w:rsidRDefault="006C3445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ЦРТДЮ «Заря»</w:t>
      </w:r>
    </w:p>
    <w:p w:rsidR="00DD07E7" w:rsidRPr="00DD07E7" w:rsidRDefault="006C3445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Мзокова А.С.</w:t>
      </w: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6C3445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Владикавказ 2017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51854" w:rsidRPr="00751854" w:rsidRDefault="00751854" w:rsidP="007C6D0D">
      <w:p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Дополнительное образование как инструмент</w:t>
      </w: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формирования ценностного мира ребенка</w:t>
      </w: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и гражданской идентичности подрастающего поколения</w:t>
      </w:r>
      <w:bookmarkEnd w:id="0"/>
    </w:p>
    <w:p w:rsid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Любовь к Родине - не отвлеченное понятие, </w:t>
      </w:r>
    </w:p>
    <w:p w:rsid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но реальная душевная сила, требующая </w:t>
      </w:r>
    </w:p>
    <w:p w:rsidR="00751854" w:rsidRP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органи</w:t>
      </w: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>зации,</w:t>
      </w:r>
      <w:r w:rsid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развития и культуры.</w:t>
      </w:r>
    </w:p>
    <w:p w:rsidR="00751854" w:rsidRPr="00751854" w:rsidRDefault="00751854" w:rsidP="008C4896">
      <w:pPr>
        <w:ind w:left="0"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А. Толстой</w:t>
      </w:r>
    </w:p>
    <w:p w:rsidR="00CD3FA4" w:rsidRDefault="00751854" w:rsidP="00AA30A0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В современных условиях одним из важнейших приоритетов обновле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ния содержания образования является модернизация и развитие граж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данского и патриотического воспитания. Сегодня коренным образом ме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няются отношения гражданина России с государством и обществом. Гражданин получает большие возможности реализовать себя как само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стоятельная личность в различных областях жизни, и в то же время должна повышаться </w:t>
      </w:r>
      <w:r w:rsidR="00FF6605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ответственность за свою судьбу и судьбу </w:t>
      </w:r>
      <w:r w:rsidR="00FF6605">
        <w:rPr>
          <w:rFonts w:ascii="Times New Roman" w:hAnsi="Times New Roman" w:cs="Times New Roman"/>
          <w:sz w:val="28"/>
          <w:szCs w:val="28"/>
          <w:lang w:bidi="ru-RU"/>
        </w:rPr>
        <w:t>своей родины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F1DDD">
        <w:rPr>
          <w:rFonts w:ascii="Times New Roman" w:hAnsi="Times New Roman" w:cs="Times New Roman"/>
          <w:sz w:val="28"/>
          <w:szCs w:val="28"/>
          <w:lang w:bidi="ru-RU"/>
        </w:rPr>
        <w:t xml:space="preserve">Патриотическое воспитание </w:t>
      </w:r>
      <w:r w:rsidR="00251DD3">
        <w:rPr>
          <w:rFonts w:ascii="Times New Roman" w:hAnsi="Times New Roman" w:cs="Times New Roman"/>
          <w:sz w:val="28"/>
          <w:szCs w:val="28"/>
          <w:lang w:bidi="ru-RU"/>
        </w:rPr>
        <w:t>– это та нравственная основа, на которой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мы должны </w:t>
      </w:r>
      <w:r w:rsidR="007F7AFE">
        <w:rPr>
          <w:rFonts w:ascii="Times New Roman" w:hAnsi="Times New Roman" w:cs="Times New Roman"/>
          <w:sz w:val="28"/>
          <w:szCs w:val="28"/>
          <w:lang w:bidi="ru-RU"/>
        </w:rPr>
        <w:t>воспитывать детей 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ра</w:t>
      </w:r>
      <w:r w:rsidR="00871982">
        <w:rPr>
          <w:rFonts w:ascii="Times New Roman" w:hAnsi="Times New Roman" w:cs="Times New Roman"/>
          <w:sz w:val="28"/>
          <w:szCs w:val="28"/>
          <w:lang w:bidi="ru-RU"/>
        </w:rPr>
        <w:t xml:space="preserve">звивать общество. </w:t>
      </w:r>
    </w:p>
    <w:p w:rsidR="00751854" w:rsidRPr="00751854" w:rsidRDefault="005251C3" w:rsidP="00CD3FA4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34D16">
        <w:rPr>
          <w:rFonts w:ascii="Times New Roman" w:hAnsi="Times New Roman" w:cs="Times New Roman"/>
          <w:sz w:val="28"/>
          <w:szCs w:val="28"/>
          <w:lang w:bidi="ru-RU"/>
        </w:rPr>
        <w:t xml:space="preserve">щутимый вклад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формирование </w:t>
      </w:r>
      <w:r w:rsidR="00AA30A0">
        <w:rPr>
          <w:rFonts w:ascii="Times New Roman" w:hAnsi="Times New Roman" w:cs="Times New Roman"/>
          <w:sz w:val="28"/>
          <w:szCs w:val="28"/>
          <w:lang w:bidi="ru-RU"/>
        </w:rPr>
        <w:t xml:space="preserve">высоконравственной </w:t>
      </w:r>
      <w:r>
        <w:rPr>
          <w:rFonts w:ascii="Times New Roman" w:hAnsi="Times New Roman" w:cs="Times New Roman"/>
          <w:sz w:val="28"/>
          <w:szCs w:val="28"/>
          <w:lang w:bidi="ru-RU"/>
        </w:rPr>
        <w:t>личности</w:t>
      </w:r>
      <w:r w:rsidR="00AA30A0">
        <w:rPr>
          <w:rFonts w:ascii="Times New Roman" w:hAnsi="Times New Roman" w:cs="Times New Roman"/>
          <w:sz w:val="28"/>
          <w:szCs w:val="28"/>
          <w:lang w:bidi="ru-RU"/>
        </w:rPr>
        <w:t>, осознающей ответственность за настоящее и будущее своей страны, укорененной в духовных и культурных традициях многонационального народа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D16">
        <w:rPr>
          <w:rFonts w:ascii="Times New Roman" w:hAnsi="Times New Roman" w:cs="Times New Roman"/>
          <w:sz w:val="28"/>
          <w:szCs w:val="28"/>
          <w:lang w:bidi="ru-RU"/>
        </w:rPr>
        <w:t>должно внести именно дополнительное образование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Задача дополнительного образования - создать усл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t>овия для социаль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softHyphen/>
        <w:t>ной адаптации обу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9528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щихся через систему гражданско-патриотического воспитания, культивировать интерес у 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t>обу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9528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щихся к отечественной исто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рии и культуре, формировать у подрастающего поколения духовность, нравственность, готовность и способность отдать силы и энергию на благо общества и государства.</w:t>
      </w:r>
      <w:proofErr w:type="gramEnd"/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Как и все направления воспитательной деятельности, гражданско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патриотическое воспитание предполагает формирование и развитие лич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 </w:t>
      </w:r>
      <w:r w:rsidR="008934CC">
        <w:rPr>
          <w:rFonts w:ascii="Times New Roman" w:hAnsi="Times New Roman" w:cs="Times New Roman"/>
          <w:sz w:val="28"/>
          <w:szCs w:val="28"/>
          <w:lang w:bidi="ru-RU"/>
        </w:rPr>
        <w:t>обу</w:t>
      </w:r>
      <w:r w:rsidR="008934CC" w:rsidRPr="00751854">
        <w:rPr>
          <w:rFonts w:ascii="Times New Roman" w:hAnsi="Times New Roman" w:cs="Times New Roman"/>
          <w:sz w:val="28"/>
          <w:szCs w:val="28"/>
          <w:lang w:bidi="ru-RU"/>
        </w:rPr>
        <w:t>чающегося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, учет его индивидуально-психологических особенно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стей, социального опыта, мотивов, потребностей, способностей и т. д. Вместе с тем</w:t>
      </w:r>
      <w:r w:rsidR="00F24AC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спецификой этого направления воспитания является то, что оно приобщает индивида к коллективному целому - народу, националь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но-государственной общности.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Цель гражданско-патриотического воспитания в </w:t>
      </w:r>
      <w:r w:rsidR="009F17A1">
        <w:rPr>
          <w:rFonts w:ascii="Times New Roman" w:hAnsi="Times New Roman" w:cs="Times New Roman"/>
          <w:sz w:val="28"/>
          <w:szCs w:val="28"/>
          <w:lang w:bidi="ru-RU"/>
        </w:rPr>
        <w:t>ЦРТДЮ «Заря» - это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и развитие личности гражданина-патриота России, способно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соединить патриотические чувства и патриотическое самосознание с идеалом гражданственности, ценностями социальной солидарности, спра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ведливости, ответственности, готового служить российскому обществу и укреплению его единства, сознающего все значение единства российского общества, важность и ценность общероссийской идентичности.</w:t>
      </w:r>
      <w:proofErr w:type="gramEnd"/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Необходимо отметить, что дополнительное образование призвано от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ветить на вызовы времени: мощный духовный кризис, переоценка цен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ностей, отсутствие четких нравствен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ных ориентиров в обществе, при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земленность интересов, зачастую ограниченных потребительско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бытовой сферой.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В связи с этим</w:t>
      </w:r>
      <w:r w:rsidR="00B00BB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нельзя забывать о традиционных моральных устоях, являющихся незыблемыми в любом государстве - воспитание достойно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гражданина и патриота своего Отечества. Патриотизм проявляется в поступках и в деятельности человека. Зарождаясь из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 xml:space="preserve"> любви к семье, до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softHyphen/>
        <w:t>му, к своей малой Родине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, патриотические чувства при умелом воспи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тании, пройдя через целый ряд этапов на пути к своей зрелости, подни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мутся до общегосударственного самосознания, до осознания любви к своему Отечеству.</w:t>
      </w:r>
    </w:p>
    <w:p w:rsid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С этой целью </w:t>
      </w:r>
      <w:r w:rsidR="00FF4487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835D3C">
        <w:rPr>
          <w:rFonts w:ascii="Times New Roman" w:hAnsi="Times New Roman" w:cs="Times New Roman"/>
          <w:sz w:val="28"/>
          <w:szCs w:val="28"/>
          <w:lang w:bidi="ru-RU"/>
        </w:rPr>
        <w:t xml:space="preserve"> военно-патриотического воспитания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ЦРТДЮ «Заря»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Растим патриота</w:t>
      </w:r>
      <w:r w:rsidR="00FF4487">
        <w:rPr>
          <w:rFonts w:ascii="Times New Roman" w:hAnsi="Times New Roman" w:cs="Times New Roman"/>
          <w:sz w:val="28"/>
          <w:szCs w:val="28"/>
          <w:lang w:bidi="ru-RU"/>
        </w:rPr>
        <w:t xml:space="preserve"> России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» предполагает интеграцию и взаимодей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ствие воспитательных сил социума для построения целостной системы граждан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ско-патриотического воспитания обу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щихся.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Проводятся различные мероприятия патриотической направленности,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торые </w:t>
      </w:r>
      <w:r w:rsidR="009673F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в ходе подготовки и проведения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объединяют общественность, родителей, педагогов и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обучающихся,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а также 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сещения музеев, памятных мест, возложения цветов к памятнику погиб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ших воинам, встреч с ветеранами военных лет и др.</w:t>
      </w:r>
    </w:p>
    <w:p w:rsidR="00835D3C" w:rsidRPr="00835D3C" w:rsidRDefault="00835D3C" w:rsidP="00835D3C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35D3C">
        <w:rPr>
          <w:rFonts w:ascii="Times New Roman" w:hAnsi="Times New Roman" w:cs="Times New Roman"/>
          <w:sz w:val="28"/>
          <w:szCs w:val="28"/>
          <w:lang w:bidi="ru-RU"/>
        </w:rPr>
        <w:t>Проект военно-патриотического воспитания обучающихся в Центре «Заря» «Растим патриота России», рассчитанный на 2016-20</w:t>
      </w:r>
      <w:r w:rsidR="00B00BB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0 годы, представляет собой единый комплекс образовательных и воспитательных задач, поисковых и организационных мероприятий, которые позволяют добиваться повышения уровня гражданского и патриотического воспитания, ответственности, личной сопричастности обучающихся к происходящим событиям в городе, республике, стране, осознание своего долга, социального статуса, личностного становления. </w:t>
      </w:r>
      <w:proofErr w:type="gramEnd"/>
    </w:p>
    <w:p w:rsidR="00835D3C" w:rsidRDefault="00835D3C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Учебные заведения республики Северная Осетия-Алания сохранили богатейший опыт патриотического воспитания, где разными формами и методами учебно-воспитательной работы формируется уважение к людям труда, к подвигам ветеранов войны, любовь к своей профессии, семье, истории края. Познание своих корней, сознание неповторимости Отечества, его судьбы, гордость за сопричастность к деяниям предков и современников воспитываются в молодежной среде в результате реализации проекта «Растим Патриота России». Этому помогают встречи с военнослужащими Владикавказского гарнизона, фестивали </w:t>
      </w:r>
      <w:proofErr w:type="gramStart"/>
      <w:r w:rsidRPr="00835D3C">
        <w:rPr>
          <w:rFonts w:ascii="Times New Roman" w:hAnsi="Times New Roman" w:cs="Times New Roman"/>
          <w:sz w:val="28"/>
          <w:szCs w:val="28"/>
          <w:lang w:bidi="ru-RU"/>
        </w:rPr>
        <w:t>военной-патриотической</w:t>
      </w:r>
      <w:proofErr w:type="gramEnd"/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 песни «Великая Победа», уроки мужества, работа клуба «Краевед», где ребята лучше узнают свой край, свою малую Родину. Одним из важнейших аспектов патриотического воспитания является формирование физического, психического и нравственного здоровья молодежи, направленных на подготовку к полноценному исполнению основных обязанностей гражданина: трудовой деятельности, защите Отечества, созданию семьи и воспитанию здорового потомства. Большое внимание в Центре уделяется борьбе с широким распространением «вредных привычек» в молодежной среде (курение, употребление алкоголя, наркотиков). Несколько лет работы доказали: бороться с наркоманией можно! Ежегодно мы проводим концерты-акции «Скажем СПИДу нет!» для обучающихся профессиональных образовательных учреждений, спортивные состязания «Веселые старты», «Зимние забавы», организуем участие обучающихся в субботниках по благоустройству территории Центра. Проект военно-патриотического воспитания разработан и претворяется всем коллективом Центра, Родительским советом, </w:t>
      </w:r>
      <w:proofErr w:type="spellStart"/>
      <w:r w:rsidRPr="00835D3C">
        <w:rPr>
          <w:rFonts w:ascii="Times New Roman" w:hAnsi="Times New Roman" w:cs="Times New Roman"/>
          <w:sz w:val="28"/>
          <w:szCs w:val="28"/>
          <w:lang w:bidi="ru-RU"/>
        </w:rPr>
        <w:t>старостатом</w:t>
      </w:r>
      <w:proofErr w:type="spellEnd"/>
      <w:r w:rsidRPr="00835D3C">
        <w:rPr>
          <w:rFonts w:ascii="Times New Roman" w:hAnsi="Times New Roman" w:cs="Times New Roman"/>
          <w:sz w:val="28"/>
          <w:szCs w:val="28"/>
          <w:lang w:bidi="ru-RU"/>
        </w:rPr>
        <w:t>, мероприятия по его реализации публикуются на официальном сайте Центра «Заря».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Понятие «патриотизм» включает в себя:</w:t>
      </w:r>
    </w:p>
    <w:p w:rsidR="00751854" w:rsidRPr="00751854" w:rsidRDefault="00751854" w:rsidP="008C4896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чувство привязанности к тем местам, где родился и вырос человек;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уважительное отношение к языку своего народа;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заботу об интересах Родины;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осознание долга перед Родиной, отстаивание ее чести и достоинства;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проявление гражданских чувств;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гордость за свое Отечество, за символы государства;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ответственность за судьбу Родины и своего народа, их будущее;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уважительное отношение к историческому прошлому Родины, сво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его народа;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гуманизм, милосердие и общечеловеческие ценности.</w:t>
      </w:r>
    </w:p>
    <w:p w:rsidR="009673F4" w:rsidRDefault="00C57AAB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Растим патриота</w:t>
      </w:r>
      <w:r w:rsidR="00A83FB1">
        <w:rPr>
          <w:rFonts w:ascii="Times New Roman" w:hAnsi="Times New Roman" w:cs="Times New Roman"/>
          <w:sz w:val="28"/>
          <w:szCs w:val="28"/>
          <w:lang w:bidi="ru-RU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A83F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предполагает формирование и длительное развитие целого ком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плекса позитивных качеств. Основой этого развития является духовно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нравственные и социокультурные компоненты. </w:t>
      </w:r>
    </w:p>
    <w:p w:rsidR="009673F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Учреждение дополни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тельного образования как субъект патриотического воспитания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обеспе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чивает единство процесса социализации и воспитания патриотических качеств личности на основе развития задатков, склонностей и интересов молодого человека; 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решает задачи определения культурного облика лич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 специфическими средствами общения; 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способству</w:t>
      </w:r>
      <w:r>
        <w:rPr>
          <w:rFonts w:ascii="Times New Roman" w:hAnsi="Times New Roman" w:cs="Times New Roman"/>
          <w:sz w:val="28"/>
          <w:szCs w:val="28"/>
          <w:lang w:bidi="ru-RU"/>
        </w:rPr>
        <w:t>ет развитию индивидуальности 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щегося, проектируя его самоопределение, выбор вида социально ценной деятельности; стимулируют социальную актив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ность личности через приобщение к социально ориентированным видам деятельности (соревнования, состязания, выставки, конкурсы, поиск), развивая чувство гордости за своих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педагогов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, творческий коллектив; </w:t>
      </w:r>
    </w:p>
    <w:p w:rsidR="00751854" w:rsidRPr="0075185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ориентируют образовательный процесс на разви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тие творческий личности, сообразно общим и специфическим целям и задачам патриотического воспитания.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Погружаясь в проблему патриотического воспитания на практике, педагогический коллектив осознает, что определение его содержания не может не рассматриваться вне понимания системы ценностных ориента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ций, которая обуславливает развитие таких качеств личности, как цель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ность, надежность, верность определенным принципам и идеалам, ак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тивность жизненной позиции.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Основными направлениями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в системе патриотического воспитания в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ЦРТДЮ «Заря»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являются следующие: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023E44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Духовно-нравственное.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</w:t>
      </w:r>
      <w:proofErr w:type="spellStart"/>
      <w:r w:rsidRPr="00751854">
        <w:rPr>
          <w:rFonts w:ascii="Times New Roman" w:hAnsi="Times New Roman" w:cs="Times New Roman"/>
          <w:sz w:val="28"/>
          <w:szCs w:val="28"/>
          <w:lang w:bidi="ru-RU"/>
        </w:rPr>
        <w:t>этнорелигиозного</w:t>
      </w:r>
      <w:proofErr w:type="spellEnd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сознания, осознание своих обязанностей по отношению к Отечеству и верное их исполнение; привитие нравственных норм поведения, ответственности, важнейших духовно-нравственных и культурно-исторических ценностей.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Историко-краеведческое.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этнокультурного сознания, акцентируя внимание на ценности культурных, языковых, этнографиче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ских особенностях своего народа, познание </w:t>
      </w:r>
      <w:proofErr w:type="gramStart"/>
      <w:r w:rsidR="000B1065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в процессе пат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риотического воспитания историко-культурных корней; осознание непо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вторимости Отечества, его судьбы, неразрывности с ней, гордости за со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причастность к деяниям предков и современников, а также исторической ответственности за происходящее в обществе и государстве. Мы снова и снова возвращаемся к страницам истории нашей Родины, чтобы разо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браться в проблеме проектирования содержания патриотического воспи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тания в условиях развития современной российской действительности.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Экологическое.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Одним из проявлений патриотизма является любовь к природе. Экологическое образование заключается в сформированности человека с новым экологическим мышлением, способным осознать 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следствия своих действий по отношению к окружающей среде, умеюще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жить в гармонии с природой. Именно природа играет важную роль в привитии любви к Родине.</w:t>
      </w:r>
    </w:p>
    <w:p w:rsidR="00D651C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Гражданско-патриотическое.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этнополитического сознания, восприятия в качестве объекта патриотического служения Отечества. Воспитание правовой культуры и законопослушности, высо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кой нравственности и общей культуры, навыков оценки политических и правовых событий в обществе и государстве, постоянной готовности к сознательному, бескорыстному, добровольному служению своему наро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ду. </w:t>
      </w:r>
    </w:p>
    <w:p w:rsidR="004541A0" w:rsidRDefault="00A20330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Социаль</w:t>
      </w:r>
      <w:r w:rsidR="00751854"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но-патриотическое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Формирование </w:t>
      </w:r>
      <w:proofErr w:type="spellStart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этносоциального</w:t>
      </w:r>
      <w:proofErr w:type="spell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созна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ния, которое предполагает служение не только интересам государства, но и своему народу, активной жизненной позиции. Одной из целей государ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ственной программы по патриотическому воспитанию является форми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рование позитивного отношения к военной службе, повышение интереса к военной истории Отечества. </w:t>
      </w:r>
    </w:p>
    <w:p w:rsidR="00751854" w:rsidRPr="00751854" w:rsidRDefault="009C4F9D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ежегодно предоставляется возможность поразмышлять над глубиной содержания тех или иных мероприятий патриотической направленности, творчески переосмыслить историче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ский опыт, реализовать гражданскую позицию в практической дея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тельности.</w:t>
      </w:r>
    </w:p>
    <w:p w:rsidR="006F4D0A" w:rsidRDefault="00C74872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Наша работа нацелена на то, чтобы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 xml:space="preserve"> 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щиеся твердо ус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воили важную истину: человек без патриотизма и чувства гражданствен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ности, по сути, не имеет своей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страны. Родина, как и мать, даю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тся только раз в жизни. Родина - дом человека. А свой дом не строят из кирпичей равнодушия, злобы и национа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 xml:space="preserve">льной вражды. Если каждый из </w:t>
      </w:r>
      <w:proofErr w:type="gramStart"/>
      <w:r w:rsidR="004541A0">
        <w:rPr>
          <w:rFonts w:ascii="Times New Roman" w:hAnsi="Times New Roman" w:cs="Times New Roman"/>
          <w:sz w:val="28"/>
          <w:szCs w:val="28"/>
          <w:lang w:bidi="ru-RU"/>
        </w:rPr>
        <w:t>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щихся</w:t>
      </w:r>
      <w:proofErr w:type="gram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нашего 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>Центра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будет возводить дом из добра, веры и любви, никто не скажет им укоризне</w:t>
      </w:r>
      <w:r w:rsidR="00576845">
        <w:rPr>
          <w:rFonts w:ascii="Times New Roman" w:hAnsi="Times New Roman" w:cs="Times New Roman"/>
          <w:sz w:val="28"/>
          <w:szCs w:val="28"/>
          <w:lang w:bidi="ru-RU"/>
        </w:rPr>
        <w:t>нно: «Что за поколение выросло?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», а про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молвит с уважением: «Достойная смена растет».</w:t>
      </w:r>
    </w:p>
    <w:p w:rsidR="006E4F1D" w:rsidRDefault="006E4F1D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</w:p>
    <w:p w:rsidR="006E4F1D" w:rsidRDefault="006E4F1D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</w:p>
    <w:p w:rsidR="006E4F1D" w:rsidRDefault="006E4F1D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</w:p>
    <w:p w:rsidR="006E4F1D" w:rsidRDefault="006E4F1D" w:rsidP="006E4F1D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Маша\Desktop\Доклады на сайт\пуб\ser_mz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Доклады на сайт\пуб\ser_mzo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F4D0A" w:rsidRDefault="006F4D0A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15294" w:rsidRDefault="00E15294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C0D39" w:rsidRDefault="001C0D39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C0D39" w:rsidSect="00691FC3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E6" w:rsidRDefault="001E4BE6" w:rsidP="00691FC3">
      <w:pPr>
        <w:spacing w:line="240" w:lineRule="auto"/>
      </w:pPr>
      <w:r>
        <w:separator/>
      </w:r>
    </w:p>
  </w:endnote>
  <w:endnote w:type="continuationSeparator" w:id="0">
    <w:p w:rsidR="001E4BE6" w:rsidRDefault="001E4BE6" w:rsidP="0069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4431"/>
      <w:docPartObj>
        <w:docPartGallery w:val="Page Numbers (Bottom of Page)"/>
        <w:docPartUnique/>
      </w:docPartObj>
    </w:sdtPr>
    <w:sdtEndPr/>
    <w:sdtContent>
      <w:p w:rsidR="00691FC3" w:rsidRDefault="00691F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1D">
          <w:rPr>
            <w:noProof/>
          </w:rPr>
          <w:t>8</w:t>
        </w:r>
        <w:r>
          <w:fldChar w:fldCharType="end"/>
        </w:r>
      </w:p>
    </w:sdtContent>
  </w:sdt>
  <w:p w:rsidR="00691FC3" w:rsidRDefault="00691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E6" w:rsidRDefault="001E4BE6" w:rsidP="00691FC3">
      <w:pPr>
        <w:spacing w:line="240" w:lineRule="auto"/>
      </w:pPr>
      <w:r>
        <w:separator/>
      </w:r>
    </w:p>
  </w:footnote>
  <w:footnote w:type="continuationSeparator" w:id="0">
    <w:p w:rsidR="001E4BE6" w:rsidRDefault="001E4BE6" w:rsidP="00691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B7"/>
    <w:multiLevelType w:val="multilevel"/>
    <w:tmpl w:val="6DB43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405AD"/>
    <w:multiLevelType w:val="multilevel"/>
    <w:tmpl w:val="FDF8D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A763D"/>
    <w:multiLevelType w:val="multilevel"/>
    <w:tmpl w:val="97CC0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C5F9F"/>
    <w:multiLevelType w:val="multilevel"/>
    <w:tmpl w:val="271C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4"/>
    <w:rsid w:val="00023E44"/>
    <w:rsid w:val="00034D16"/>
    <w:rsid w:val="000B1065"/>
    <w:rsid w:val="001C0D39"/>
    <w:rsid w:val="001E1811"/>
    <w:rsid w:val="001E4BE6"/>
    <w:rsid w:val="00207206"/>
    <w:rsid w:val="00251DD3"/>
    <w:rsid w:val="00283CB6"/>
    <w:rsid w:val="00295AB1"/>
    <w:rsid w:val="002F31EF"/>
    <w:rsid w:val="003E7B1F"/>
    <w:rsid w:val="00421F18"/>
    <w:rsid w:val="004541A0"/>
    <w:rsid w:val="0048533C"/>
    <w:rsid w:val="004D3022"/>
    <w:rsid w:val="005251C3"/>
    <w:rsid w:val="0055172E"/>
    <w:rsid w:val="00576845"/>
    <w:rsid w:val="00610B7B"/>
    <w:rsid w:val="00691FC3"/>
    <w:rsid w:val="006C3445"/>
    <w:rsid w:val="006E4F1D"/>
    <w:rsid w:val="006F4D0A"/>
    <w:rsid w:val="00700509"/>
    <w:rsid w:val="00751854"/>
    <w:rsid w:val="007934C9"/>
    <w:rsid w:val="007B7614"/>
    <w:rsid w:val="007C6D0D"/>
    <w:rsid w:val="007F7AFE"/>
    <w:rsid w:val="00835D3C"/>
    <w:rsid w:val="00871982"/>
    <w:rsid w:val="00883D84"/>
    <w:rsid w:val="008934CC"/>
    <w:rsid w:val="008C4896"/>
    <w:rsid w:val="00926DB2"/>
    <w:rsid w:val="009673F4"/>
    <w:rsid w:val="00995284"/>
    <w:rsid w:val="009C4F9D"/>
    <w:rsid w:val="009F17A1"/>
    <w:rsid w:val="00A20330"/>
    <w:rsid w:val="00A40822"/>
    <w:rsid w:val="00A83FB1"/>
    <w:rsid w:val="00AA30A0"/>
    <w:rsid w:val="00AB331E"/>
    <w:rsid w:val="00AB4AD9"/>
    <w:rsid w:val="00AE776C"/>
    <w:rsid w:val="00AF02DF"/>
    <w:rsid w:val="00B00BBB"/>
    <w:rsid w:val="00C43A74"/>
    <w:rsid w:val="00C57AAB"/>
    <w:rsid w:val="00C64411"/>
    <w:rsid w:val="00C74872"/>
    <w:rsid w:val="00CD3FA4"/>
    <w:rsid w:val="00D049A8"/>
    <w:rsid w:val="00D3387E"/>
    <w:rsid w:val="00D651C4"/>
    <w:rsid w:val="00DC12DA"/>
    <w:rsid w:val="00DD07E7"/>
    <w:rsid w:val="00E15294"/>
    <w:rsid w:val="00EF1DDD"/>
    <w:rsid w:val="00F24ACD"/>
    <w:rsid w:val="00F708E3"/>
    <w:rsid w:val="00F9274B"/>
    <w:rsid w:val="00FF448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C3"/>
  </w:style>
  <w:style w:type="paragraph" w:styleId="a6">
    <w:name w:val="footer"/>
    <w:basedOn w:val="a"/>
    <w:link w:val="a7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C3"/>
  </w:style>
  <w:style w:type="paragraph" w:styleId="a8">
    <w:name w:val="Balloon Text"/>
    <w:basedOn w:val="a"/>
    <w:link w:val="a9"/>
    <w:uiPriority w:val="99"/>
    <w:semiHidden/>
    <w:unhideWhenUsed/>
    <w:rsid w:val="006E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C3"/>
  </w:style>
  <w:style w:type="paragraph" w:styleId="a6">
    <w:name w:val="footer"/>
    <w:basedOn w:val="a"/>
    <w:link w:val="a7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C3"/>
  </w:style>
  <w:style w:type="paragraph" w:styleId="a8">
    <w:name w:val="Balloon Text"/>
    <w:basedOn w:val="a"/>
    <w:link w:val="a9"/>
    <w:uiPriority w:val="99"/>
    <w:semiHidden/>
    <w:unhideWhenUsed/>
    <w:rsid w:val="006E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76</cp:revision>
  <dcterms:created xsi:type="dcterms:W3CDTF">2017-05-31T11:41:00Z</dcterms:created>
  <dcterms:modified xsi:type="dcterms:W3CDTF">2017-06-08T16:13:00Z</dcterms:modified>
</cp:coreProperties>
</file>